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8BE59">
      <w:pPr>
        <w:jc w:val="left"/>
        <w:rPr>
          <w:rFonts w:ascii="黑体" w:hAnsi="黑体" w:eastAsia="黑体" w:cs="方正仿宋_GBK"/>
          <w:color w:val="000000"/>
        </w:rPr>
      </w:pPr>
      <w:r>
        <w:rPr>
          <w:rFonts w:hint="eastAsia" w:ascii="黑体" w:hAnsi="黑体" w:eastAsia="黑体" w:cs="方正仿宋_GBK"/>
          <w:color w:val="000000"/>
        </w:rPr>
        <w:t>附件1</w:t>
      </w:r>
    </w:p>
    <w:p w14:paraId="50CB59AA">
      <w:pPr>
        <w:jc w:val="center"/>
        <w:rPr>
          <w:rFonts w:hint="eastAsia" w:ascii="方正小标宋_GBK" w:hAnsi="华文中宋" w:eastAsia="方正小标宋_GBK" w:cs="华文中宋"/>
          <w:bCs/>
          <w:sz w:val="36"/>
          <w:szCs w:val="36"/>
        </w:rPr>
      </w:pPr>
      <w:bookmarkStart w:id="0" w:name="_GoBack"/>
      <w:r>
        <w:rPr>
          <w:rFonts w:hint="eastAsia" w:ascii="方正小标宋_GBK" w:hAnsi="华文中宋" w:eastAsia="方正小标宋_GBK" w:cs="华文中宋"/>
          <w:bCs/>
          <w:sz w:val="36"/>
          <w:szCs w:val="36"/>
        </w:rPr>
        <w:t>徐州市</w:t>
      </w:r>
      <w:r>
        <w:rPr>
          <w:rFonts w:hint="eastAsia" w:ascii="方正小标宋_GBK" w:hAnsi="华文中宋" w:eastAsia="方正小标宋_GBK" w:cs="华文中宋"/>
          <w:bCs/>
          <w:sz w:val="36"/>
          <w:szCs w:val="36"/>
          <w:lang w:val="en-US" w:eastAsia="zh-CN"/>
        </w:rPr>
        <w:t>侨界青年联合会第三届</w:t>
      </w:r>
      <w:r>
        <w:rPr>
          <w:rFonts w:hint="eastAsia" w:ascii="方正小标宋_GBK" w:hAnsi="华文中宋" w:eastAsia="方正小标宋_GBK" w:cs="华文中宋"/>
          <w:bCs/>
          <w:sz w:val="36"/>
          <w:szCs w:val="36"/>
        </w:rPr>
        <w:t>会员登记汇总表</w:t>
      </w:r>
    </w:p>
    <w:bookmarkEnd w:id="0"/>
    <w:p w14:paraId="10C299E7">
      <w:pPr>
        <w:rPr>
          <w:sz w:val="24"/>
        </w:rPr>
      </w:pPr>
      <w:r>
        <w:rPr>
          <w:rFonts w:hint="eastAsia" w:cs="方正仿宋_GBK"/>
          <w:sz w:val="24"/>
        </w:rPr>
        <w:t>填报单位（盖章）：                                                                                       填表人：</w:t>
      </w:r>
    </w:p>
    <w:tbl>
      <w:tblPr>
        <w:tblStyle w:val="4"/>
        <w:tblW w:w="14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93"/>
        <w:gridCol w:w="708"/>
        <w:gridCol w:w="851"/>
        <w:gridCol w:w="1134"/>
        <w:gridCol w:w="1276"/>
        <w:gridCol w:w="1075"/>
        <w:gridCol w:w="1476"/>
        <w:gridCol w:w="1501"/>
        <w:gridCol w:w="2126"/>
        <w:gridCol w:w="992"/>
        <w:gridCol w:w="1760"/>
      </w:tblGrid>
      <w:tr w14:paraId="210B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681" w:type="dxa"/>
            <w:noWrap/>
            <w:vAlign w:val="center"/>
          </w:tcPr>
          <w:p w14:paraId="43871D25">
            <w:pPr>
              <w:spacing w:line="320" w:lineRule="exact"/>
              <w:jc w:val="center"/>
              <w:rPr>
                <w:rFonts w:ascii="黑体" w:hAnsi="黑体" w:eastAsia="黑体"/>
                <w:b/>
                <w:bCs/>
                <w:sz w:val="21"/>
                <w:szCs w:val="21"/>
              </w:rPr>
            </w:pPr>
            <w:r>
              <w:rPr>
                <w:rFonts w:hint="eastAsia" w:ascii="黑体" w:hAnsi="黑体" w:eastAsia="黑体" w:cs="黑体"/>
                <w:b/>
                <w:bCs/>
                <w:sz w:val="21"/>
                <w:szCs w:val="21"/>
              </w:rPr>
              <w:t>序号</w:t>
            </w:r>
          </w:p>
        </w:tc>
        <w:tc>
          <w:tcPr>
            <w:tcW w:w="993" w:type="dxa"/>
            <w:noWrap/>
            <w:vAlign w:val="center"/>
          </w:tcPr>
          <w:p w14:paraId="570B7B7B">
            <w:pPr>
              <w:spacing w:line="320" w:lineRule="exact"/>
              <w:jc w:val="center"/>
              <w:rPr>
                <w:rFonts w:ascii="黑体" w:hAnsi="黑体" w:eastAsia="黑体"/>
                <w:b/>
                <w:bCs/>
                <w:sz w:val="21"/>
                <w:szCs w:val="21"/>
              </w:rPr>
            </w:pPr>
            <w:r>
              <w:rPr>
                <w:rFonts w:hint="eastAsia" w:ascii="黑体" w:hAnsi="黑体" w:eastAsia="黑体" w:cs="黑体"/>
                <w:b/>
                <w:bCs/>
                <w:sz w:val="21"/>
                <w:szCs w:val="21"/>
              </w:rPr>
              <w:t>姓名</w:t>
            </w:r>
          </w:p>
        </w:tc>
        <w:tc>
          <w:tcPr>
            <w:tcW w:w="708" w:type="dxa"/>
            <w:noWrap/>
            <w:vAlign w:val="center"/>
          </w:tcPr>
          <w:p w14:paraId="54B848E4">
            <w:pPr>
              <w:spacing w:line="320" w:lineRule="exact"/>
              <w:jc w:val="center"/>
              <w:rPr>
                <w:rFonts w:ascii="黑体" w:hAnsi="黑体" w:eastAsia="黑体"/>
                <w:b/>
                <w:bCs/>
                <w:sz w:val="21"/>
                <w:szCs w:val="21"/>
              </w:rPr>
            </w:pPr>
            <w:r>
              <w:rPr>
                <w:rFonts w:hint="eastAsia" w:ascii="黑体" w:hAnsi="黑体" w:eastAsia="黑体" w:cs="黑体"/>
                <w:b/>
                <w:bCs/>
                <w:sz w:val="21"/>
                <w:szCs w:val="21"/>
              </w:rPr>
              <w:t>性别</w:t>
            </w:r>
          </w:p>
        </w:tc>
        <w:tc>
          <w:tcPr>
            <w:tcW w:w="851" w:type="dxa"/>
            <w:noWrap/>
            <w:vAlign w:val="center"/>
          </w:tcPr>
          <w:p w14:paraId="1E9B3AAD">
            <w:pPr>
              <w:spacing w:line="320" w:lineRule="exact"/>
              <w:jc w:val="center"/>
              <w:rPr>
                <w:rFonts w:ascii="黑体" w:hAnsi="黑体" w:eastAsia="黑体"/>
                <w:b/>
                <w:bCs/>
                <w:sz w:val="21"/>
                <w:szCs w:val="21"/>
              </w:rPr>
            </w:pPr>
            <w:r>
              <w:rPr>
                <w:rFonts w:hint="eastAsia" w:ascii="黑体" w:hAnsi="黑体" w:eastAsia="黑体" w:cs="黑体"/>
                <w:b/>
                <w:bCs/>
                <w:sz w:val="21"/>
                <w:szCs w:val="21"/>
              </w:rPr>
              <w:t>学历</w:t>
            </w:r>
          </w:p>
        </w:tc>
        <w:tc>
          <w:tcPr>
            <w:tcW w:w="1134" w:type="dxa"/>
            <w:noWrap/>
            <w:vAlign w:val="center"/>
          </w:tcPr>
          <w:p w14:paraId="0B132274">
            <w:pPr>
              <w:spacing w:line="320" w:lineRule="exact"/>
              <w:jc w:val="center"/>
              <w:rPr>
                <w:rFonts w:ascii="黑体" w:hAnsi="黑体" w:eastAsia="黑体"/>
                <w:b/>
                <w:bCs/>
                <w:sz w:val="21"/>
                <w:szCs w:val="21"/>
              </w:rPr>
            </w:pPr>
            <w:r>
              <w:rPr>
                <w:rFonts w:hint="eastAsia" w:ascii="黑体" w:hAnsi="黑体" w:eastAsia="黑体" w:cs="黑体"/>
                <w:b/>
                <w:bCs/>
                <w:sz w:val="21"/>
                <w:szCs w:val="21"/>
              </w:rPr>
              <w:t>出生年月</w:t>
            </w:r>
          </w:p>
        </w:tc>
        <w:tc>
          <w:tcPr>
            <w:tcW w:w="1276" w:type="dxa"/>
            <w:noWrap/>
            <w:vAlign w:val="center"/>
          </w:tcPr>
          <w:p w14:paraId="14EDBE32">
            <w:pPr>
              <w:spacing w:line="320" w:lineRule="exact"/>
              <w:jc w:val="center"/>
              <w:rPr>
                <w:rFonts w:ascii="黑体" w:hAnsi="黑体" w:eastAsia="黑体"/>
                <w:b/>
                <w:bCs/>
                <w:sz w:val="21"/>
                <w:szCs w:val="21"/>
              </w:rPr>
            </w:pPr>
            <w:r>
              <w:rPr>
                <w:rFonts w:hint="eastAsia" w:ascii="黑体" w:hAnsi="黑体" w:eastAsia="黑体" w:cs="黑体"/>
                <w:b/>
                <w:bCs/>
                <w:sz w:val="21"/>
                <w:szCs w:val="21"/>
              </w:rPr>
              <w:t>涉侨身份</w:t>
            </w:r>
          </w:p>
        </w:tc>
        <w:tc>
          <w:tcPr>
            <w:tcW w:w="1075" w:type="dxa"/>
            <w:noWrap/>
            <w:vAlign w:val="center"/>
          </w:tcPr>
          <w:p w14:paraId="025C6C9B">
            <w:pPr>
              <w:spacing w:line="320" w:lineRule="exact"/>
              <w:jc w:val="center"/>
              <w:rPr>
                <w:rFonts w:ascii="黑体" w:hAnsi="黑体" w:eastAsia="黑体"/>
                <w:b/>
                <w:bCs/>
                <w:sz w:val="21"/>
                <w:szCs w:val="21"/>
              </w:rPr>
            </w:pPr>
            <w:r>
              <w:rPr>
                <w:rFonts w:hint="eastAsia" w:ascii="黑体" w:hAnsi="黑体" w:eastAsia="黑体" w:cs="黑体"/>
                <w:b/>
                <w:bCs/>
                <w:sz w:val="21"/>
                <w:szCs w:val="21"/>
              </w:rPr>
              <w:t>侨居地</w:t>
            </w:r>
          </w:p>
        </w:tc>
        <w:tc>
          <w:tcPr>
            <w:tcW w:w="1476" w:type="dxa"/>
            <w:noWrap/>
            <w:vAlign w:val="center"/>
          </w:tcPr>
          <w:p w14:paraId="0FAB9A40">
            <w:pPr>
              <w:spacing w:line="320" w:lineRule="exact"/>
              <w:jc w:val="center"/>
              <w:rPr>
                <w:rFonts w:ascii="黑体" w:hAnsi="黑体" w:eastAsia="黑体"/>
                <w:b/>
                <w:bCs/>
                <w:sz w:val="21"/>
                <w:szCs w:val="21"/>
              </w:rPr>
            </w:pPr>
            <w:r>
              <w:rPr>
                <w:rFonts w:hint="eastAsia" w:ascii="黑体" w:hAnsi="黑体" w:eastAsia="黑体" w:cs="黑体"/>
                <w:b/>
                <w:bCs/>
                <w:sz w:val="21"/>
                <w:szCs w:val="21"/>
              </w:rPr>
              <w:t>手机</w:t>
            </w:r>
          </w:p>
        </w:tc>
        <w:tc>
          <w:tcPr>
            <w:tcW w:w="1501" w:type="dxa"/>
            <w:noWrap/>
            <w:vAlign w:val="center"/>
          </w:tcPr>
          <w:p w14:paraId="693B486C">
            <w:pPr>
              <w:spacing w:line="320" w:lineRule="exact"/>
              <w:jc w:val="center"/>
              <w:rPr>
                <w:rFonts w:ascii="黑体" w:hAnsi="黑体" w:eastAsia="黑体"/>
                <w:b/>
                <w:bCs/>
                <w:sz w:val="21"/>
                <w:szCs w:val="21"/>
              </w:rPr>
            </w:pPr>
            <w:r>
              <w:rPr>
                <w:rFonts w:hint="eastAsia" w:ascii="黑体" w:hAnsi="黑体" w:eastAsia="黑体" w:cs="黑体"/>
                <w:b/>
                <w:bCs/>
                <w:sz w:val="21"/>
                <w:szCs w:val="21"/>
              </w:rPr>
              <w:t>微信号</w:t>
            </w:r>
          </w:p>
        </w:tc>
        <w:tc>
          <w:tcPr>
            <w:tcW w:w="2126" w:type="dxa"/>
            <w:noWrap/>
            <w:vAlign w:val="center"/>
          </w:tcPr>
          <w:p w14:paraId="5796E093">
            <w:pPr>
              <w:spacing w:line="320" w:lineRule="exact"/>
              <w:jc w:val="center"/>
              <w:rPr>
                <w:rFonts w:ascii="黑体" w:hAnsi="黑体" w:eastAsia="黑体"/>
                <w:b/>
                <w:bCs/>
                <w:sz w:val="21"/>
                <w:szCs w:val="21"/>
              </w:rPr>
            </w:pPr>
            <w:r>
              <w:rPr>
                <w:rFonts w:hint="eastAsia" w:ascii="黑体" w:hAnsi="黑体" w:eastAsia="黑体" w:cs="黑体"/>
                <w:b/>
                <w:bCs/>
                <w:sz w:val="21"/>
                <w:szCs w:val="21"/>
              </w:rPr>
              <w:t>单位</w:t>
            </w:r>
          </w:p>
        </w:tc>
        <w:tc>
          <w:tcPr>
            <w:tcW w:w="992" w:type="dxa"/>
            <w:noWrap/>
            <w:vAlign w:val="center"/>
          </w:tcPr>
          <w:p w14:paraId="2A5107AC">
            <w:pPr>
              <w:spacing w:line="320" w:lineRule="exact"/>
              <w:jc w:val="center"/>
              <w:rPr>
                <w:rFonts w:ascii="黑体" w:hAnsi="黑体" w:eastAsia="黑体"/>
                <w:b/>
                <w:bCs/>
                <w:sz w:val="21"/>
                <w:szCs w:val="21"/>
              </w:rPr>
            </w:pPr>
            <w:r>
              <w:rPr>
                <w:rFonts w:hint="eastAsia" w:ascii="黑体" w:hAnsi="黑体" w:eastAsia="黑体" w:cs="黑体"/>
                <w:b/>
                <w:bCs/>
                <w:sz w:val="21"/>
                <w:szCs w:val="21"/>
              </w:rPr>
              <w:t>职务</w:t>
            </w:r>
          </w:p>
        </w:tc>
        <w:tc>
          <w:tcPr>
            <w:tcW w:w="1760" w:type="dxa"/>
            <w:noWrap/>
            <w:vAlign w:val="center"/>
          </w:tcPr>
          <w:p w14:paraId="6897A2C1">
            <w:pPr>
              <w:spacing w:line="320" w:lineRule="exact"/>
              <w:jc w:val="center"/>
              <w:rPr>
                <w:rFonts w:ascii="黑体" w:hAnsi="黑体" w:eastAsia="黑体"/>
                <w:b/>
                <w:bCs/>
                <w:sz w:val="21"/>
                <w:szCs w:val="21"/>
              </w:rPr>
            </w:pPr>
            <w:r>
              <w:rPr>
                <w:rFonts w:hint="eastAsia" w:ascii="黑体" w:hAnsi="黑体" w:eastAsia="黑体" w:cs="黑体"/>
                <w:b/>
                <w:bCs/>
                <w:sz w:val="21"/>
                <w:szCs w:val="21"/>
              </w:rPr>
              <w:t>社会职务和</w:t>
            </w:r>
          </w:p>
          <w:p w14:paraId="49613021">
            <w:pPr>
              <w:spacing w:line="320" w:lineRule="exact"/>
              <w:jc w:val="center"/>
              <w:rPr>
                <w:rFonts w:ascii="黑体" w:hAnsi="黑体" w:eastAsia="黑体"/>
                <w:b/>
                <w:bCs/>
                <w:sz w:val="21"/>
                <w:szCs w:val="21"/>
              </w:rPr>
            </w:pPr>
            <w:r>
              <w:rPr>
                <w:rFonts w:hint="eastAsia" w:ascii="黑体" w:hAnsi="黑体" w:eastAsia="黑体" w:cs="黑体"/>
                <w:b/>
                <w:bCs/>
                <w:sz w:val="21"/>
                <w:szCs w:val="21"/>
              </w:rPr>
              <w:t>主要荣誉</w:t>
            </w:r>
          </w:p>
        </w:tc>
      </w:tr>
      <w:tr w14:paraId="423B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dxa"/>
            <w:noWrap/>
          </w:tcPr>
          <w:p w14:paraId="51D0D7E0">
            <w:pPr>
              <w:spacing w:line="440" w:lineRule="exact"/>
              <w:jc w:val="center"/>
              <w:rPr>
                <w:b/>
                <w:bCs/>
                <w:sz w:val="21"/>
                <w:szCs w:val="21"/>
              </w:rPr>
            </w:pPr>
          </w:p>
        </w:tc>
        <w:tc>
          <w:tcPr>
            <w:tcW w:w="993" w:type="dxa"/>
            <w:noWrap/>
            <w:vAlign w:val="center"/>
          </w:tcPr>
          <w:p w14:paraId="1BD9C739">
            <w:pPr>
              <w:spacing w:line="440" w:lineRule="exact"/>
              <w:jc w:val="center"/>
              <w:rPr>
                <w:b/>
                <w:bCs/>
                <w:sz w:val="21"/>
                <w:szCs w:val="21"/>
              </w:rPr>
            </w:pPr>
          </w:p>
        </w:tc>
        <w:tc>
          <w:tcPr>
            <w:tcW w:w="708" w:type="dxa"/>
            <w:noWrap/>
            <w:vAlign w:val="center"/>
          </w:tcPr>
          <w:p w14:paraId="6C191CDF">
            <w:pPr>
              <w:spacing w:line="440" w:lineRule="exact"/>
              <w:jc w:val="center"/>
              <w:rPr>
                <w:b/>
                <w:bCs/>
                <w:sz w:val="21"/>
                <w:szCs w:val="21"/>
              </w:rPr>
            </w:pPr>
          </w:p>
        </w:tc>
        <w:tc>
          <w:tcPr>
            <w:tcW w:w="851" w:type="dxa"/>
            <w:noWrap/>
            <w:vAlign w:val="center"/>
          </w:tcPr>
          <w:p w14:paraId="5976D677">
            <w:pPr>
              <w:spacing w:line="440" w:lineRule="exact"/>
              <w:jc w:val="center"/>
              <w:rPr>
                <w:b/>
                <w:bCs/>
                <w:sz w:val="21"/>
                <w:szCs w:val="21"/>
              </w:rPr>
            </w:pPr>
          </w:p>
        </w:tc>
        <w:tc>
          <w:tcPr>
            <w:tcW w:w="1134" w:type="dxa"/>
            <w:noWrap/>
            <w:vAlign w:val="center"/>
          </w:tcPr>
          <w:p w14:paraId="3E97BC5D">
            <w:pPr>
              <w:spacing w:line="440" w:lineRule="exact"/>
              <w:jc w:val="center"/>
              <w:rPr>
                <w:b/>
                <w:bCs/>
                <w:sz w:val="21"/>
                <w:szCs w:val="21"/>
              </w:rPr>
            </w:pPr>
          </w:p>
        </w:tc>
        <w:tc>
          <w:tcPr>
            <w:tcW w:w="1276" w:type="dxa"/>
            <w:noWrap/>
            <w:vAlign w:val="center"/>
          </w:tcPr>
          <w:p w14:paraId="0222501F">
            <w:pPr>
              <w:spacing w:line="440" w:lineRule="exact"/>
              <w:jc w:val="center"/>
              <w:rPr>
                <w:b/>
                <w:bCs/>
                <w:sz w:val="21"/>
                <w:szCs w:val="21"/>
              </w:rPr>
            </w:pPr>
          </w:p>
        </w:tc>
        <w:tc>
          <w:tcPr>
            <w:tcW w:w="1075" w:type="dxa"/>
            <w:noWrap/>
            <w:vAlign w:val="center"/>
          </w:tcPr>
          <w:p w14:paraId="4AC1D7E3">
            <w:pPr>
              <w:spacing w:line="440" w:lineRule="exact"/>
              <w:jc w:val="center"/>
              <w:rPr>
                <w:b/>
                <w:bCs/>
                <w:sz w:val="21"/>
                <w:szCs w:val="21"/>
              </w:rPr>
            </w:pPr>
          </w:p>
        </w:tc>
        <w:tc>
          <w:tcPr>
            <w:tcW w:w="1476" w:type="dxa"/>
            <w:noWrap/>
          </w:tcPr>
          <w:p w14:paraId="0EC3EB6C">
            <w:pPr>
              <w:spacing w:line="440" w:lineRule="exact"/>
              <w:jc w:val="center"/>
              <w:rPr>
                <w:b/>
                <w:bCs/>
                <w:sz w:val="21"/>
                <w:szCs w:val="21"/>
              </w:rPr>
            </w:pPr>
          </w:p>
        </w:tc>
        <w:tc>
          <w:tcPr>
            <w:tcW w:w="1501" w:type="dxa"/>
            <w:noWrap/>
          </w:tcPr>
          <w:p w14:paraId="0EBEDDB9">
            <w:pPr>
              <w:spacing w:line="440" w:lineRule="exact"/>
              <w:jc w:val="center"/>
              <w:rPr>
                <w:b/>
                <w:bCs/>
                <w:sz w:val="21"/>
                <w:szCs w:val="21"/>
              </w:rPr>
            </w:pPr>
          </w:p>
        </w:tc>
        <w:tc>
          <w:tcPr>
            <w:tcW w:w="2126" w:type="dxa"/>
            <w:noWrap/>
          </w:tcPr>
          <w:p w14:paraId="1460FD30">
            <w:pPr>
              <w:spacing w:line="440" w:lineRule="exact"/>
              <w:jc w:val="center"/>
              <w:rPr>
                <w:b/>
                <w:bCs/>
                <w:sz w:val="21"/>
                <w:szCs w:val="21"/>
              </w:rPr>
            </w:pPr>
          </w:p>
        </w:tc>
        <w:tc>
          <w:tcPr>
            <w:tcW w:w="992" w:type="dxa"/>
            <w:noWrap/>
          </w:tcPr>
          <w:p w14:paraId="13039BBB">
            <w:pPr>
              <w:spacing w:line="440" w:lineRule="exact"/>
              <w:rPr>
                <w:b/>
                <w:bCs/>
                <w:sz w:val="21"/>
                <w:szCs w:val="21"/>
              </w:rPr>
            </w:pPr>
          </w:p>
        </w:tc>
        <w:tc>
          <w:tcPr>
            <w:tcW w:w="1760" w:type="dxa"/>
            <w:noWrap/>
          </w:tcPr>
          <w:p w14:paraId="4E5E9B76">
            <w:pPr>
              <w:spacing w:line="440" w:lineRule="exact"/>
              <w:jc w:val="center"/>
              <w:rPr>
                <w:b/>
                <w:bCs/>
                <w:sz w:val="21"/>
                <w:szCs w:val="21"/>
              </w:rPr>
            </w:pPr>
          </w:p>
        </w:tc>
      </w:tr>
      <w:tr w14:paraId="706B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dxa"/>
            <w:noWrap/>
          </w:tcPr>
          <w:p w14:paraId="1811F313">
            <w:pPr>
              <w:spacing w:line="440" w:lineRule="exact"/>
              <w:jc w:val="center"/>
              <w:rPr>
                <w:b/>
                <w:bCs/>
                <w:sz w:val="21"/>
                <w:szCs w:val="21"/>
              </w:rPr>
            </w:pPr>
          </w:p>
        </w:tc>
        <w:tc>
          <w:tcPr>
            <w:tcW w:w="993" w:type="dxa"/>
            <w:noWrap/>
            <w:vAlign w:val="center"/>
          </w:tcPr>
          <w:p w14:paraId="38C5C273">
            <w:pPr>
              <w:spacing w:line="440" w:lineRule="exact"/>
              <w:jc w:val="center"/>
              <w:rPr>
                <w:b/>
                <w:bCs/>
                <w:sz w:val="21"/>
                <w:szCs w:val="21"/>
              </w:rPr>
            </w:pPr>
          </w:p>
        </w:tc>
        <w:tc>
          <w:tcPr>
            <w:tcW w:w="708" w:type="dxa"/>
            <w:noWrap/>
            <w:vAlign w:val="center"/>
          </w:tcPr>
          <w:p w14:paraId="0AF6088A">
            <w:pPr>
              <w:spacing w:line="440" w:lineRule="exact"/>
              <w:jc w:val="center"/>
              <w:rPr>
                <w:b/>
                <w:bCs/>
                <w:sz w:val="21"/>
                <w:szCs w:val="21"/>
              </w:rPr>
            </w:pPr>
          </w:p>
        </w:tc>
        <w:tc>
          <w:tcPr>
            <w:tcW w:w="851" w:type="dxa"/>
            <w:noWrap/>
            <w:vAlign w:val="center"/>
          </w:tcPr>
          <w:p w14:paraId="05DC6191">
            <w:pPr>
              <w:spacing w:line="440" w:lineRule="exact"/>
              <w:jc w:val="center"/>
              <w:rPr>
                <w:b/>
                <w:bCs/>
                <w:sz w:val="21"/>
                <w:szCs w:val="21"/>
              </w:rPr>
            </w:pPr>
          </w:p>
        </w:tc>
        <w:tc>
          <w:tcPr>
            <w:tcW w:w="1134" w:type="dxa"/>
            <w:noWrap/>
            <w:vAlign w:val="center"/>
          </w:tcPr>
          <w:p w14:paraId="1FFA151D">
            <w:pPr>
              <w:spacing w:line="440" w:lineRule="exact"/>
              <w:jc w:val="center"/>
              <w:rPr>
                <w:b/>
                <w:bCs/>
                <w:sz w:val="21"/>
                <w:szCs w:val="21"/>
              </w:rPr>
            </w:pPr>
          </w:p>
        </w:tc>
        <w:tc>
          <w:tcPr>
            <w:tcW w:w="1276" w:type="dxa"/>
            <w:noWrap/>
            <w:vAlign w:val="center"/>
          </w:tcPr>
          <w:p w14:paraId="423790E5">
            <w:pPr>
              <w:spacing w:line="440" w:lineRule="exact"/>
              <w:jc w:val="center"/>
              <w:rPr>
                <w:b/>
                <w:bCs/>
                <w:sz w:val="21"/>
                <w:szCs w:val="21"/>
              </w:rPr>
            </w:pPr>
          </w:p>
        </w:tc>
        <w:tc>
          <w:tcPr>
            <w:tcW w:w="1075" w:type="dxa"/>
            <w:noWrap/>
            <w:vAlign w:val="center"/>
          </w:tcPr>
          <w:p w14:paraId="4F814729">
            <w:pPr>
              <w:spacing w:line="440" w:lineRule="exact"/>
              <w:jc w:val="center"/>
              <w:rPr>
                <w:b/>
                <w:bCs/>
                <w:sz w:val="21"/>
                <w:szCs w:val="21"/>
              </w:rPr>
            </w:pPr>
          </w:p>
        </w:tc>
        <w:tc>
          <w:tcPr>
            <w:tcW w:w="1476" w:type="dxa"/>
            <w:noWrap/>
          </w:tcPr>
          <w:p w14:paraId="7C767418">
            <w:pPr>
              <w:spacing w:line="440" w:lineRule="exact"/>
              <w:jc w:val="center"/>
              <w:rPr>
                <w:b/>
                <w:bCs/>
                <w:sz w:val="21"/>
                <w:szCs w:val="21"/>
              </w:rPr>
            </w:pPr>
          </w:p>
        </w:tc>
        <w:tc>
          <w:tcPr>
            <w:tcW w:w="1501" w:type="dxa"/>
            <w:noWrap/>
          </w:tcPr>
          <w:p w14:paraId="46E7331C">
            <w:pPr>
              <w:spacing w:line="440" w:lineRule="exact"/>
              <w:jc w:val="center"/>
              <w:rPr>
                <w:b/>
                <w:bCs/>
                <w:sz w:val="21"/>
                <w:szCs w:val="21"/>
              </w:rPr>
            </w:pPr>
          </w:p>
        </w:tc>
        <w:tc>
          <w:tcPr>
            <w:tcW w:w="2126" w:type="dxa"/>
            <w:noWrap/>
          </w:tcPr>
          <w:p w14:paraId="3F84DA34">
            <w:pPr>
              <w:spacing w:line="440" w:lineRule="exact"/>
              <w:jc w:val="center"/>
              <w:rPr>
                <w:b/>
                <w:bCs/>
                <w:sz w:val="21"/>
                <w:szCs w:val="21"/>
              </w:rPr>
            </w:pPr>
          </w:p>
        </w:tc>
        <w:tc>
          <w:tcPr>
            <w:tcW w:w="992" w:type="dxa"/>
            <w:noWrap/>
          </w:tcPr>
          <w:p w14:paraId="6737ED39">
            <w:pPr>
              <w:spacing w:line="440" w:lineRule="exact"/>
              <w:rPr>
                <w:b/>
                <w:bCs/>
                <w:sz w:val="21"/>
                <w:szCs w:val="21"/>
              </w:rPr>
            </w:pPr>
          </w:p>
        </w:tc>
        <w:tc>
          <w:tcPr>
            <w:tcW w:w="1760" w:type="dxa"/>
            <w:noWrap/>
          </w:tcPr>
          <w:p w14:paraId="551BE26D">
            <w:pPr>
              <w:spacing w:line="440" w:lineRule="exact"/>
              <w:jc w:val="center"/>
              <w:rPr>
                <w:b/>
                <w:bCs/>
                <w:sz w:val="21"/>
                <w:szCs w:val="21"/>
              </w:rPr>
            </w:pPr>
          </w:p>
        </w:tc>
      </w:tr>
      <w:tr w14:paraId="4D44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dxa"/>
            <w:noWrap/>
          </w:tcPr>
          <w:p w14:paraId="05F04398">
            <w:pPr>
              <w:spacing w:line="440" w:lineRule="exact"/>
              <w:jc w:val="center"/>
              <w:rPr>
                <w:b/>
                <w:bCs/>
                <w:sz w:val="21"/>
                <w:szCs w:val="21"/>
              </w:rPr>
            </w:pPr>
          </w:p>
        </w:tc>
        <w:tc>
          <w:tcPr>
            <w:tcW w:w="993" w:type="dxa"/>
            <w:noWrap/>
            <w:vAlign w:val="center"/>
          </w:tcPr>
          <w:p w14:paraId="794FCB86">
            <w:pPr>
              <w:spacing w:line="440" w:lineRule="exact"/>
              <w:jc w:val="center"/>
              <w:rPr>
                <w:b/>
                <w:bCs/>
                <w:sz w:val="21"/>
                <w:szCs w:val="21"/>
              </w:rPr>
            </w:pPr>
          </w:p>
        </w:tc>
        <w:tc>
          <w:tcPr>
            <w:tcW w:w="708" w:type="dxa"/>
            <w:noWrap/>
            <w:vAlign w:val="center"/>
          </w:tcPr>
          <w:p w14:paraId="4B355021">
            <w:pPr>
              <w:spacing w:line="440" w:lineRule="exact"/>
              <w:jc w:val="center"/>
              <w:rPr>
                <w:b/>
                <w:bCs/>
                <w:sz w:val="21"/>
                <w:szCs w:val="21"/>
              </w:rPr>
            </w:pPr>
          </w:p>
        </w:tc>
        <w:tc>
          <w:tcPr>
            <w:tcW w:w="851" w:type="dxa"/>
            <w:noWrap/>
            <w:vAlign w:val="center"/>
          </w:tcPr>
          <w:p w14:paraId="13924D51">
            <w:pPr>
              <w:spacing w:line="440" w:lineRule="exact"/>
              <w:jc w:val="center"/>
              <w:rPr>
                <w:b/>
                <w:bCs/>
                <w:sz w:val="21"/>
                <w:szCs w:val="21"/>
              </w:rPr>
            </w:pPr>
          </w:p>
        </w:tc>
        <w:tc>
          <w:tcPr>
            <w:tcW w:w="1134" w:type="dxa"/>
            <w:noWrap/>
            <w:vAlign w:val="center"/>
          </w:tcPr>
          <w:p w14:paraId="572D89F5">
            <w:pPr>
              <w:spacing w:line="440" w:lineRule="exact"/>
              <w:jc w:val="center"/>
              <w:rPr>
                <w:b/>
                <w:bCs/>
                <w:sz w:val="21"/>
                <w:szCs w:val="21"/>
              </w:rPr>
            </w:pPr>
          </w:p>
        </w:tc>
        <w:tc>
          <w:tcPr>
            <w:tcW w:w="1276" w:type="dxa"/>
            <w:noWrap/>
            <w:vAlign w:val="center"/>
          </w:tcPr>
          <w:p w14:paraId="43093F55">
            <w:pPr>
              <w:spacing w:line="440" w:lineRule="exact"/>
              <w:jc w:val="center"/>
              <w:rPr>
                <w:b/>
                <w:bCs/>
                <w:sz w:val="21"/>
                <w:szCs w:val="21"/>
              </w:rPr>
            </w:pPr>
          </w:p>
        </w:tc>
        <w:tc>
          <w:tcPr>
            <w:tcW w:w="1075" w:type="dxa"/>
            <w:noWrap/>
            <w:vAlign w:val="center"/>
          </w:tcPr>
          <w:p w14:paraId="272D174F">
            <w:pPr>
              <w:spacing w:line="440" w:lineRule="exact"/>
              <w:jc w:val="center"/>
              <w:rPr>
                <w:b/>
                <w:bCs/>
                <w:sz w:val="21"/>
                <w:szCs w:val="21"/>
              </w:rPr>
            </w:pPr>
          </w:p>
        </w:tc>
        <w:tc>
          <w:tcPr>
            <w:tcW w:w="1476" w:type="dxa"/>
            <w:noWrap/>
          </w:tcPr>
          <w:p w14:paraId="48B837B0">
            <w:pPr>
              <w:spacing w:line="440" w:lineRule="exact"/>
              <w:jc w:val="center"/>
              <w:rPr>
                <w:b/>
                <w:bCs/>
                <w:sz w:val="21"/>
                <w:szCs w:val="21"/>
              </w:rPr>
            </w:pPr>
          </w:p>
        </w:tc>
        <w:tc>
          <w:tcPr>
            <w:tcW w:w="1501" w:type="dxa"/>
            <w:noWrap/>
          </w:tcPr>
          <w:p w14:paraId="46A2BAD9">
            <w:pPr>
              <w:spacing w:line="440" w:lineRule="exact"/>
              <w:jc w:val="center"/>
              <w:rPr>
                <w:b/>
                <w:bCs/>
                <w:sz w:val="21"/>
                <w:szCs w:val="21"/>
              </w:rPr>
            </w:pPr>
          </w:p>
        </w:tc>
        <w:tc>
          <w:tcPr>
            <w:tcW w:w="2126" w:type="dxa"/>
            <w:noWrap/>
          </w:tcPr>
          <w:p w14:paraId="0916ADD0">
            <w:pPr>
              <w:spacing w:line="440" w:lineRule="exact"/>
              <w:jc w:val="center"/>
              <w:rPr>
                <w:b/>
                <w:bCs/>
                <w:sz w:val="21"/>
                <w:szCs w:val="21"/>
              </w:rPr>
            </w:pPr>
          </w:p>
        </w:tc>
        <w:tc>
          <w:tcPr>
            <w:tcW w:w="992" w:type="dxa"/>
            <w:noWrap/>
          </w:tcPr>
          <w:p w14:paraId="0E034AB4">
            <w:pPr>
              <w:spacing w:line="440" w:lineRule="exact"/>
              <w:rPr>
                <w:b/>
                <w:bCs/>
                <w:sz w:val="21"/>
                <w:szCs w:val="21"/>
              </w:rPr>
            </w:pPr>
          </w:p>
        </w:tc>
        <w:tc>
          <w:tcPr>
            <w:tcW w:w="1760" w:type="dxa"/>
            <w:noWrap/>
          </w:tcPr>
          <w:p w14:paraId="6EF53D5C">
            <w:pPr>
              <w:spacing w:line="440" w:lineRule="exact"/>
              <w:jc w:val="center"/>
              <w:rPr>
                <w:b/>
                <w:bCs/>
                <w:sz w:val="21"/>
                <w:szCs w:val="21"/>
              </w:rPr>
            </w:pPr>
          </w:p>
        </w:tc>
      </w:tr>
      <w:tr w14:paraId="4EC6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dxa"/>
            <w:noWrap/>
          </w:tcPr>
          <w:p w14:paraId="5CF0A765">
            <w:pPr>
              <w:spacing w:line="440" w:lineRule="exact"/>
              <w:jc w:val="center"/>
              <w:rPr>
                <w:b/>
                <w:bCs/>
                <w:sz w:val="21"/>
                <w:szCs w:val="21"/>
              </w:rPr>
            </w:pPr>
          </w:p>
        </w:tc>
        <w:tc>
          <w:tcPr>
            <w:tcW w:w="993" w:type="dxa"/>
            <w:noWrap/>
            <w:vAlign w:val="center"/>
          </w:tcPr>
          <w:p w14:paraId="5975E90D">
            <w:pPr>
              <w:spacing w:line="440" w:lineRule="exact"/>
              <w:jc w:val="center"/>
              <w:rPr>
                <w:b/>
                <w:bCs/>
                <w:sz w:val="21"/>
                <w:szCs w:val="21"/>
              </w:rPr>
            </w:pPr>
          </w:p>
        </w:tc>
        <w:tc>
          <w:tcPr>
            <w:tcW w:w="708" w:type="dxa"/>
            <w:noWrap/>
            <w:vAlign w:val="center"/>
          </w:tcPr>
          <w:p w14:paraId="19A0C014">
            <w:pPr>
              <w:spacing w:line="440" w:lineRule="exact"/>
              <w:jc w:val="center"/>
              <w:rPr>
                <w:b/>
                <w:bCs/>
                <w:sz w:val="21"/>
                <w:szCs w:val="21"/>
              </w:rPr>
            </w:pPr>
          </w:p>
        </w:tc>
        <w:tc>
          <w:tcPr>
            <w:tcW w:w="851" w:type="dxa"/>
            <w:noWrap/>
            <w:vAlign w:val="center"/>
          </w:tcPr>
          <w:p w14:paraId="2986274E">
            <w:pPr>
              <w:spacing w:line="440" w:lineRule="exact"/>
              <w:jc w:val="center"/>
              <w:rPr>
                <w:b/>
                <w:bCs/>
                <w:sz w:val="21"/>
                <w:szCs w:val="21"/>
              </w:rPr>
            </w:pPr>
          </w:p>
        </w:tc>
        <w:tc>
          <w:tcPr>
            <w:tcW w:w="1134" w:type="dxa"/>
            <w:noWrap/>
            <w:vAlign w:val="center"/>
          </w:tcPr>
          <w:p w14:paraId="43B6D612">
            <w:pPr>
              <w:spacing w:line="440" w:lineRule="exact"/>
              <w:jc w:val="center"/>
              <w:rPr>
                <w:b/>
                <w:bCs/>
                <w:sz w:val="21"/>
                <w:szCs w:val="21"/>
              </w:rPr>
            </w:pPr>
          </w:p>
        </w:tc>
        <w:tc>
          <w:tcPr>
            <w:tcW w:w="1276" w:type="dxa"/>
            <w:noWrap/>
            <w:vAlign w:val="center"/>
          </w:tcPr>
          <w:p w14:paraId="0CBBCCC0">
            <w:pPr>
              <w:spacing w:line="440" w:lineRule="exact"/>
              <w:jc w:val="center"/>
              <w:rPr>
                <w:b/>
                <w:bCs/>
                <w:sz w:val="21"/>
                <w:szCs w:val="21"/>
              </w:rPr>
            </w:pPr>
          </w:p>
        </w:tc>
        <w:tc>
          <w:tcPr>
            <w:tcW w:w="1075" w:type="dxa"/>
            <w:noWrap/>
            <w:vAlign w:val="center"/>
          </w:tcPr>
          <w:p w14:paraId="5BBBB807">
            <w:pPr>
              <w:spacing w:line="440" w:lineRule="exact"/>
              <w:jc w:val="center"/>
              <w:rPr>
                <w:b/>
                <w:bCs/>
                <w:sz w:val="21"/>
                <w:szCs w:val="21"/>
              </w:rPr>
            </w:pPr>
          </w:p>
        </w:tc>
        <w:tc>
          <w:tcPr>
            <w:tcW w:w="1476" w:type="dxa"/>
            <w:noWrap/>
          </w:tcPr>
          <w:p w14:paraId="1578597D">
            <w:pPr>
              <w:spacing w:line="440" w:lineRule="exact"/>
              <w:jc w:val="center"/>
              <w:rPr>
                <w:b/>
                <w:bCs/>
                <w:sz w:val="21"/>
                <w:szCs w:val="21"/>
              </w:rPr>
            </w:pPr>
          </w:p>
        </w:tc>
        <w:tc>
          <w:tcPr>
            <w:tcW w:w="1501" w:type="dxa"/>
            <w:noWrap/>
          </w:tcPr>
          <w:p w14:paraId="206151E3">
            <w:pPr>
              <w:spacing w:line="440" w:lineRule="exact"/>
              <w:jc w:val="center"/>
              <w:rPr>
                <w:b/>
                <w:bCs/>
                <w:sz w:val="21"/>
                <w:szCs w:val="21"/>
              </w:rPr>
            </w:pPr>
          </w:p>
        </w:tc>
        <w:tc>
          <w:tcPr>
            <w:tcW w:w="2126" w:type="dxa"/>
            <w:noWrap/>
          </w:tcPr>
          <w:p w14:paraId="37DBFA18">
            <w:pPr>
              <w:spacing w:line="440" w:lineRule="exact"/>
              <w:jc w:val="center"/>
              <w:rPr>
                <w:b/>
                <w:bCs/>
                <w:sz w:val="21"/>
                <w:szCs w:val="21"/>
              </w:rPr>
            </w:pPr>
          </w:p>
        </w:tc>
        <w:tc>
          <w:tcPr>
            <w:tcW w:w="992" w:type="dxa"/>
            <w:noWrap/>
          </w:tcPr>
          <w:p w14:paraId="6A01762A">
            <w:pPr>
              <w:spacing w:line="440" w:lineRule="exact"/>
              <w:rPr>
                <w:b/>
                <w:bCs/>
                <w:sz w:val="21"/>
                <w:szCs w:val="21"/>
              </w:rPr>
            </w:pPr>
          </w:p>
        </w:tc>
        <w:tc>
          <w:tcPr>
            <w:tcW w:w="1760" w:type="dxa"/>
            <w:noWrap/>
          </w:tcPr>
          <w:p w14:paraId="57CDE4DC">
            <w:pPr>
              <w:spacing w:line="440" w:lineRule="exact"/>
              <w:jc w:val="center"/>
              <w:rPr>
                <w:b/>
                <w:bCs/>
                <w:sz w:val="21"/>
                <w:szCs w:val="21"/>
              </w:rPr>
            </w:pPr>
          </w:p>
        </w:tc>
      </w:tr>
      <w:tr w14:paraId="0A30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dxa"/>
            <w:noWrap/>
          </w:tcPr>
          <w:p w14:paraId="499B8502">
            <w:pPr>
              <w:spacing w:line="440" w:lineRule="exact"/>
              <w:jc w:val="center"/>
              <w:rPr>
                <w:b/>
                <w:bCs/>
                <w:sz w:val="21"/>
                <w:szCs w:val="21"/>
              </w:rPr>
            </w:pPr>
          </w:p>
        </w:tc>
        <w:tc>
          <w:tcPr>
            <w:tcW w:w="993" w:type="dxa"/>
            <w:noWrap/>
            <w:vAlign w:val="center"/>
          </w:tcPr>
          <w:p w14:paraId="239F2178">
            <w:pPr>
              <w:spacing w:line="440" w:lineRule="exact"/>
              <w:jc w:val="center"/>
              <w:rPr>
                <w:b/>
                <w:bCs/>
                <w:sz w:val="21"/>
                <w:szCs w:val="21"/>
              </w:rPr>
            </w:pPr>
          </w:p>
        </w:tc>
        <w:tc>
          <w:tcPr>
            <w:tcW w:w="708" w:type="dxa"/>
            <w:noWrap/>
            <w:vAlign w:val="center"/>
          </w:tcPr>
          <w:p w14:paraId="2594C8E8">
            <w:pPr>
              <w:spacing w:line="440" w:lineRule="exact"/>
              <w:jc w:val="center"/>
              <w:rPr>
                <w:b/>
                <w:bCs/>
                <w:sz w:val="21"/>
                <w:szCs w:val="21"/>
              </w:rPr>
            </w:pPr>
          </w:p>
        </w:tc>
        <w:tc>
          <w:tcPr>
            <w:tcW w:w="851" w:type="dxa"/>
            <w:noWrap/>
            <w:vAlign w:val="center"/>
          </w:tcPr>
          <w:p w14:paraId="4D11BD0D">
            <w:pPr>
              <w:spacing w:line="440" w:lineRule="exact"/>
              <w:jc w:val="center"/>
              <w:rPr>
                <w:b/>
                <w:bCs/>
                <w:sz w:val="21"/>
                <w:szCs w:val="21"/>
              </w:rPr>
            </w:pPr>
          </w:p>
        </w:tc>
        <w:tc>
          <w:tcPr>
            <w:tcW w:w="1134" w:type="dxa"/>
            <w:noWrap/>
            <w:vAlign w:val="center"/>
          </w:tcPr>
          <w:p w14:paraId="01E59AF5">
            <w:pPr>
              <w:spacing w:line="440" w:lineRule="exact"/>
              <w:jc w:val="center"/>
              <w:rPr>
                <w:b/>
                <w:bCs/>
                <w:sz w:val="21"/>
                <w:szCs w:val="21"/>
              </w:rPr>
            </w:pPr>
          </w:p>
        </w:tc>
        <w:tc>
          <w:tcPr>
            <w:tcW w:w="1276" w:type="dxa"/>
            <w:noWrap/>
            <w:vAlign w:val="center"/>
          </w:tcPr>
          <w:p w14:paraId="0D434405">
            <w:pPr>
              <w:spacing w:line="440" w:lineRule="exact"/>
              <w:jc w:val="center"/>
              <w:rPr>
                <w:b/>
                <w:bCs/>
                <w:sz w:val="21"/>
                <w:szCs w:val="21"/>
              </w:rPr>
            </w:pPr>
          </w:p>
        </w:tc>
        <w:tc>
          <w:tcPr>
            <w:tcW w:w="1075" w:type="dxa"/>
            <w:noWrap/>
            <w:vAlign w:val="center"/>
          </w:tcPr>
          <w:p w14:paraId="31F511F0">
            <w:pPr>
              <w:spacing w:line="440" w:lineRule="exact"/>
              <w:jc w:val="center"/>
              <w:rPr>
                <w:b/>
                <w:bCs/>
                <w:sz w:val="21"/>
                <w:szCs w:val="21"/>
              </w:rPr>
            </w:pPr>
          </w:p>
        </w:tc>
        <w:tc>
          <w:tcPr>
            <w:tcW w:w="1476" w:type="dxa"/>
            <w:noWrap/>
          </w:tcPr>
          <w:p w14:paraId="0AC26278">
            <w:pPr>
              <w:spacing w:line="440" w:lineRule="exact"/>
              <w:jc w:val="center"/>
              <w:rPr>
                <w:b/>
                <w:bCs/>
                <w:sz w:val="21"/>
                <w:szCs w:val="21"/>
              </w:rPr>
            </w:pPr>
          </w:p>
        </w:tc>
        <w:tc>
          <w:tcPr>
            <w:tcW w:w="1501" w:type="dxa"/>
            <w:noWrap/>
          </w:tcPr>
          <w:p w14:paraId="3C3F1957">
            <w:pPr>
              <w:spacing w:line="440" w:lineRule="exact"/>
              <w:jc w:val="center"/>
              <w:rPr>
                <w:b/>
                <w:bCs/>
                <w:sz w:val="21"/>
                <w:szCs w:val="21"/>
              </w:rPr>
            </w:pPr>
          </w:p>
        </w:tc>
        <w:tc>
          <w:tcPr>
            <w:tcW w:w="2126" w:type="dxa"/>
            <w:noWrap/>
          </w:tcPr>
          <w:p w14:paraId="66A1106E">
            <w:pPr>
              <w:spacing w:line="440" w:lineRule="exact"/>
              <w:jc w:val="center"/>
              <w:rPr>
                <w:b/>
                <w:bCs/>
                <w:sz w:val="21"/>
                <w:szCs w:val="21"/>
              </w:rPr>
            </w:pPr>
          </w:p>
        </w:tc>
        <w:tc>
          <w:tcPr>
            <w:tcW w:w="992" w:type="dxa"/>
            <w:noWrap/>
          </w:tcPr>
          <w:p w14:paraId="42F6469C">
            <w:pPr>
              <w:spacing w:line="440" w:lineRule="exact"/>
              <w:rPr>
                <w:b/>
                <w:bCs/>
                <w:sz w:val="21"/>
                <w:szCs w:val="21"/>
              </w:rPr>
            </w:pPr>
          </w:p>
        </w:tc>
        <w:tc>
          <w:tcPr>
            <w:tcW w:w="1760" w:type="dxa"/>
            <w:noWrap/>
          </w:tcPr>
          <w:p w14:paraId="2CBBEC84">
            <w:pPr>
              <w:spacing w:line="440" w:lineRule="exact"/>
              <w:jc w:val="center"/>
              <w:rPr>
                <w:b/>
                <w:bCs/>
                <w:sz w:val="21"/>
                <w:szCs w:val="21"/>
              </w:rPr>
            </w:pPr>
          </w:p>
        </w:tc>
      </w:tr>
      <w:tr w14:paraId="2C42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dxa"/>
            <w:noWrap/>
          </w:tcPr>
          <w:p w14:paraId="74F90E38">
            <w:pPr>
              <w:spacing w:line="440" w:lineRule="exact"/>
              <w:jc w:val="center"/>
              <w:rPr>
                <w:b/>
                <w:bCs/>
                <w:sz w:val="21"/>
                <w:szCs w:val="21"/>
              </w:rPr>
            </w:pPr>
          </w:p>
        </w:tc>
        <w:tc>
          <w:tcPr>
            <w:tcW w:w="993" w:type="dxa"/>
            <w:noWrap/>
            <w:vAlign w:val="center"/>
          </w:tcPr>
          <w:p w14:paraId="3D598E67">
            <w:pPr>
              <w:spacing w:line="440" w:lineRule="exact"/>
              <w:jc w:val="center"/>
              <w:rPr>
                <w:b/>
                <w:bCs/>
                <w:sz w:val="21"/>
                <w:szCs w:val="21"/>
              </w:rPr>
            </w:pPr>
          </w:p>
        </w:tc>
        <w:tc>
          <w:tcPr>
            <w:tcW w:w="708" w:type="dxa"/>
            <w:noWrap/>
            <w:vAlign w:val="center"/>
          </w:tcPr>
          <w:p w14:paraId="21E22667">
            <w:pPr>
              <w:spacing w:line="440" w:lineRule="exact"/>
              <w:jc w:val="center"/>
              <w:rPr>
                <w:b/>
                <w:bCs/>
                <w:sz w:val="21"/>
                <w:szCs w:val="21"/>
              </w:rPr>
            </w:pPr>
          </w:p>
        </w:tc>
        <w:tc>
          <w:tcPr>
            <w:tcW w:w="851" w:type="dxa"/>
            <w:noWrap/>
            <w:vAlign w:val="center"/>
          </w:tcPr>
          <w:p w14:paraId="7F84AE25">
            <w:pPr>
              <w:spacing w:line="440" w:lineRule="exact"/>
              <w:jc w:val="center"/>
              <w:rPr>
                <w:b/>
                <w:bCs/>
                <w:sz w:val="21"/>
                <w:szCs w:val="21"/>
              </w:rPr>
            </w:pPr>
          </w:p>
        </w:tc>
        <w:tc>
          <w:tcPr>
            <w:tcW w:w="1134" w:type="dxa"/>
            <w:noWrap/>
            <w:vAlign w:val="center"/>
          </w:tcPr>
          <w:p w14:paraId="3C801DF9">
            <w:pPr>
              <w:spacing w:line="440" w:lineRule="exact"/>
              <w:jc w:val="center"/>
              <w:rPr>
                <w:b/>
                <w:bCs/>
                <w:sz w:val="21"/>
                <w:szCs w:val="21"/>
              </w:rPr>
            </w:pPr>
          </w:p>
        </w:tc>
        <w:tc>
          <w:tcPr>
            <w:tcW w:w="1276" w:type="dxa"/>
            <w:noWrap/>
            <w:vAlign w:val="center"/>
          </w:tcPr>
          <w:p w14:paraId="0547890B">
            <w:pPr>
              <w:spacing w:line="440" w:lineRule="exact"/>
              <w:jc w:val="center"/>
              <w:rPr>
                <w:b/>
                <w:bCs/>
                <w:sz w:val="21"/>
                <w:szCs w:val="21"/>
              </w:rPr>
            </w:pPr>
          </w:p>
        </w:tc>
        <w:tc>
          <w:tcPr>
            <w:tcW w:w="1075" w:type="dxa"/>
            <w:noWrap/>
            <w:vAlign w:val="center"/>
          </w:tcPr>
          <w:p w14:paraId="76FA5C89">
            <w:pPr>
              <w:spacing w:line="440" w:lineRule="exact"/>
              <w:jc w:val="center"/>
              <w:rPr>
                <w:b/>
                <w:bCs/>
                <w:sz w:val="21"/>
                <w:szCs w:val="21"/>
              </w:rPr>
            </w:pPr>
          </w:p>
        </w:tc>
        <w:tc>
          <w:tcPr>
            <w:tcW w:w="1476" w:type="dxa"/>
            <w:noWrap/>
          </w:tcPr>
          <w:p w14:paraId="3822F1C5">
            <w:pPr>
              <w:spacing w:line="440" w:lineRule="exact"/>
              <w:jc w:val="center"/>
              <w:rPr>
                <w:b/>
                <w:bCs/>
                <w:sz w:val="21"/>
                <w:szCs w:val="21"/>
              </w:rPr>
            </w:pPr>
          </w:p>
        </w:tc>
        <w:tc>
          <w:tcPr>
            <w:tcW w:w="1501" w:type="dxa"/>
            <w:noWrap/>
          </w:tcPr>
          <w:p w14:paraId="5555985A">
            <w:pPr>
              <w:spacing w:line="440" w:lineRule="exact"/>
              <w:jc w:val="center"/>
              <w:rPr>
                <w:b/>
                <w:bCs/>
                <w:sz w:val="21"/>
                <w:szCs w:val="21"/>
              </w:rPr>
            </w:pPr>
          </w:p>
        </w:tc>
        <w:tc>
          <w:tcPr>
            <w:tcW w:w="2126" w:type="dxa"/>
            <w:noWrap/>
          </w:tcPr>
          <w:p w14:paraId="2791B08A">
            <w:pPr>
              <w:spacing w:line="440" w:lineRule="exact"/>
              <w:jc w:val="center"/>
              <w:rPr>
                <w:b/>
                <w:bCs/>
                <w:sz w:val="21"/>
                <w:szCs w:val="21"/>
              </w:rPr>
            </w:pPr>
          </w:p>
        </w:tc>
        <w:tc>
          <w:tcPr>
            <w:tcW w:w="992" w:type="dxa"/>
            <w:noWrap/>
          </w:tcPr>
          <w:p w14:paraId="53869C3A">
            <w:pPr>
              <w:spacing w:line="440" w:lineRule="exact"/>
              <w:rPr>
                <w:b/>
                <w:bCs/>
                <w:sz w:val="21"/>
                <w:szCs w:val="21"/>
              </w:rPr>
            </w:pPr>
          </w:p>
        </w:tc>
        <w:tc>
          <w:tcPr>
            <w:tcW w:w="1760" w:type="dxa"/>
            <w:noWrap/>
          </w:tcPr>
          <w:p w14:paraId="29DBBA89">
            <w:pPr>
              <w:spacing w:line="440" w:lineRule="exact"/>
              <w:jc w:val="center"/>
              <w:rPr>
                <w:b/>
                <w:bCs/>
                <w:sz w:val="21"/>
                <w:szCs w:val="21"/>
              </w:rPr>
            </w:pPr>
          </w:p>
        </w:tc>
      </w:tr>
      <w:tr w14:paraId="12E4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1" w:type="dxa"/>
            <w:noWrap/>
          </w:tcPr>
          <w:p w14:paraId="691F1D76">
            <w:pPr>
              <w:spacing w:line="440" w:lineRule="exact"/>
              <w:jc w:val="center"/>
              <w:rPr>
                <w:b/>
                <w:bCs/>
                <w:sz w:val="21"/>
                <w:szCs w:val="21"/>
              </w:rPr>
            </w:pPr>
          </w:p>
        </w:tc>
        <w:tc>
          <w:tcPr>
            <w:tcW w:w="993" w:type="dxa"/>
            <w:noWrap/>
            <w:vAlign w:val="center"/>
          </w:tcPr>
          <w:p w14:paraId="3F131CD9">
            <w:pPr>
              <w:spacing w:line="440" w:lineRule="exact"/>
              <w:jc w:val="center"/>
              <w:rPr>
                <w:b/>
                <w:bCs/>
                <w:sz w:val="21"/>
                <w:szCs w:val="21"/>
              </w:rPr>
            </w:pPr>
          </w:p>
        </w:tc>
        <w:tc>
          <w:tcPr>
            <w:tcW w:w="708" w:type="dxa"/>
            <w:noWrap/>
            <w:vAlign w:val="center"/>
          </w:tcPr>
          <w:p w14:paraId="733EF78F">
            <w:pPr>
              <w:spacing w:line="440" w:lineRule="exact"/>
              <w:jc w:val="center"/>
              <w:rPr>
                <w:b/>
                <w:bCs/>
                <w:sz w:val="21"/>
                <w:szCs w:val="21"/>
              </w:rPr>
            </w:pPr>
          </w:p>
        </w:tc>
        <w:tc>
          <w:tcPr>
            <w:tcW w:w="851" w:type="dxa"/>
            <w:noWrap/>
            <w:vAlign w:val="center"/>
          </w:tcPr>
          <w:p w14:paraId="54A03039">
            <w:pPr>
              <w:spacing w:line="440" w:lineRule="exact"/>
              <w:jc w:val="center"/>
              <w:rPr>
                <w:b/>
                <w:bCs/>
                <w:sz w:val="21"/>
                <w:szCs w:val="21"/>
              </w:rPr>
            </w:pPr>
          </w:p>
        </w:tc>
        <w:tc>
          <w:tcPr>
            <w:tcW w:w="1134" w:type="dxa"/>
            <w:noWrap/>
            <w:vAlign w:val="center"/>
          </w:tcPr>
          <w:p w14:paraId="39B268AC">
            <w:pPr>
              <w:spacing w:line="440" w:lineRule="exact"/>
              <w:jc w:val="center"/>
              <w:rPr>
                <w:b/>
                <w:bCs/>
                <w:sz w:val="21"/>
                <w:szCs w:val="21"/>
              </w:rPr>
            </w:pPr>
          </w:p>
        </w:tc>
        <w:tc>
          <w:tcPr>
            <w:tcW w:w="1276" w:type="dxa"/>
            <w:noWrap/>
            <w:vAlign w:val="center"/>
          </w:tcPr>
          <w:p w14:paraId="241043E8">
            <w:pPr>
              <w:spacing w:line="440" w:lineRule="exact"/>
              <w:jc w:val="center"/>
              <w:rPr>
                <w:b/>
                <w:bCs/>
                <w:sz w:val="21"/>
                <w:szCs w:val="21"/>
              </w:rPr>
            </w:pPr>
          </w:p>
        </w:tc>
        <w:tc>
          <w:tcPr>
            <w:tcW w:w="1075" w:type="dxa"/>
            <w:noWrap/>
            <w:vAlign w:val="center"/>
          </w:tcPr>
          <w:p w14:paraId="12A320F5">
            <w:pPr>
              <w:spacing w:line="440" w:lineRule="exact"/>
              <w:jc w:val="center"/>
              <w:rPr>
                <w:b/>
                <w:bCs/>
                <w:sz w:val="21"/>
                <w:szCs w:val="21"/>
              </w:rPr>
            </w:pPr>
          </w:p>
        </w:tc>
        <w:tc>
          <w:tcPr>
            <w:tcW w:w="1476" w:type="dxa"/>
            <w:noWrap/>
          </w:tcPr>
          <w:p w14:paraId="0F5A7E26">
            <w:pPr>
              <w:spacing w:line="440" w:lineRule="exact"/>
              <w:jc w:val="center"/>
              <w:rPr>
                <w:b/>
                <w:bCs/>
                <w:sz w:val="21"/>
                <w:szCs w:val="21"/>
              </w:rPr>
            </w:pPr>
          </w:p>
        </w:tc>
        <w:tc>
          <w:tcPr>
            <w:tcW w:w="1501" w:type="dxa"/>
            <w:noWrap/>
          </w:tcPr>
          <w:p w14:paraId="0CC14527">
            <w:pPr>
              <w:spacing w:line="440" w:lineRule="exact"/>
              <w:jc w:val="center"/>
              <w:rPr>
                <w:b/>
                <w:bCs/>
                <w:sz w:val="21"/>
                <w:szCs w:val="21"/>
              </w:rPr>
            </w:pPr>
          </w:p>
        </w:tc>
        <w:tc>
          <w:tcPr>
            <w:tcW w:w="2126" w:type="dxa"/>
            <w:noWrap/>
          </w:tcPr>
          <w:p w14:paraId="7F877A61">
            <w:pPr>
              <w:spacing w:line="440" w:lineRule="exact"/>
              <w:jc w:val="center"/>
              <w:rPr>
                <w:b/>
                <w:bCs/>
                <w:sz w:val="21"/>
                <w:szCs w:val="21"/>
              </w:rPr>
            </w:pPr>
          </w:p>
        </w:tc>
        <w:tc>
          <w:tcPr>
            <w:tcW w:w="992" w:type="dxa"/>
            <w:noWrap/>
          </w:tcPr>
          <w:p w14:paraId="5FEBD291">
            <w:pPr>
              <w:spacing w:line="440" w:lineRule="exact"/>
              <w:rPr>
                <w:b/>
                <w:bCs/>
                <w:sz w:val="21"/>
                <w:szCs w:val="21"/>
              </w:rPr>
            </w:pPr>
          </w:p>
        </w:tc>
        <w:tc>
          <w:tcPr>
            <w:tcW w:w="1760" w:type="dxa"/>
            <w:noWrap/>
          </w:tcPr>
          <w:p w14:paraId="48AA8A12">
            <w:pPr>
              <w:spacing w:line="440" w:lineRule="exact"/>
              <w:jc w:val="center"/>
              <w:rPr>
                <w:b/>
                <w:bCs/>
                <w:sz w:val="21"/>
                <w:szCs w:val="21"/>
              </w:rPr>
            </w:pPr>
          </w:p>
        </w:tc>
      </w:tr>
    </w:tbl>
    <w:p w14:paraId="3243A7A0">
      <w:pPr>
        <w:rPr>
          <w:rFonts w:cs="方正仿宋_GBK"/>
          <w:sz w:val="21"/>
          <w:szCs w:val="21"/>
        </w:rPr>
      </w:pPr>
      <w:r>
        <w:rPr>
          <w:rFonts w:hint="eastAsia" w:cs="方正仿宋_GBK"/>
          <w:sz w:val="21"/>
          <w:szCs w:val="21"/>
        </w:rPr>
        <w:t>填表说明：会员推荐名额不限</w:t>
      </w:r>
      <w:r>
        <w:rPr>
          <w:rFonts w:hint="eastAsia" w:cs="方正仿宋_GBK"/>
          <w:sz w:val="21"/>
          <w:szCs w:val="21"/>
          <w:lang w:eastAsia="zh-CN"/>
        </w:rPr>
        <w:t>，</w:t>
      </w:r>
      <w:r>
        <w:rPr>
          <w:rFonts w:hint="eastAsia" w:cs="方正仿宋_GBK"/>
          <w:sz w:val="21"/>
          <w:szCs w:val="21"/>
          <w:lang w:val="en-US" w:eastAsia="zh-CN"/>
        </w:rPr>
        <w:t>县（市）区侨联、在徐高校、重点企业侨联、工程学院统战部、徐州经济技术开发区台侨办邀请数量至少为明确最低推荐理事数量的2倍，含海外会员</w:t>
      </w:r>
      <w:r>
        <w:rPr>
          <w:rFonts w:hint="eastAsia" w:cs="方正仿宋_GBK"/>
          <w:sz w:val="21"/>
          <w:szCs w:val="21"/>
        </w:rPr>
        <w:t>；涉侨身份分别填写归侨、侨眷、华侨、华人、港澳同胞、台湾同胞、留学人员、两年以上海外经历人员；侨居地填写在海外学习、生活的国家和地区（侨眷填写海外直系亲属侨居地）；主要荣誉填写县级以上荣誉称号。</w:t>
      </w:r>
    </w:p>
    <w:p w14:paraId="50B42865">
      <w:pPr>
        <w:widowControl/>
        <w:jc w:val="left"/>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84EB">
    <w:pPr>
      <w:pStyle w:val="2"/>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p w14:paraId="1C2D1E6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zkzMTg2ZWI0Y2EzYjU1YjE0ZDM0NTRhYjU0ZDEifQ=="/>
  </w:docVars>
  <w:rsids>
    <w:rsidRoot w:val="456D4E61"/>
    <w:rsid w:val="000C564D"/>
    <w:rsid w:val="000E5641"/>
    <w:rsid w:val="001B5A0E"/>
    <w:rsid w:val="00242D70"/>
    <w:rsid w:val="00253BF7"/>
    <w:rsid w:val="00321481"/>
    <w:rsid w:val="003932B9"/>
    <w:rsid w:val="00431D90"/>
    <w:rsid w:val="004F0F56"/>
    <w:rsid w:val="00700DD2"/>
    <w:rsid w:val="007D2851"/>
    <w:rsid w:val="009E6F91"/>
    <w:rsid w:val="00B54024"/>
    <w:rsid w:val="00B953DF"/>
    <w:rsid w:val="00C26A66"/>
    <w:rsid w:val="00C9547A"/>
    <w:rsid w:val="00CC685A"/>
    <w:rsid w:val="00D1521E"/>
    <w:rsid w:val="00D343BA"/>
    <w:rsid w:val="00D45DDE"/>
    <w:rsid w:val="00D502E2"/>
    <w:rsid w:val="00E34AB0"/>
    <w:rsid w:val="00E877E8"/>
    <w:rsid w:val="00F13D52"/>
    <w:rsid w:val="00F97FC6"/>
    <w:rsid w:val="021F1A33"/>
    <w:rsid w:val="086A3F92"/>
    <w:rsid w:val="08F04266"/>
    <w:rsid w:val="0E094512"/>
    <w:rsid w:val="1AF25FAA"/>
    <w:rsid w:val="213B1EB7"/>
    <w:rsid w:val="24B000EC"/>
    <w:rsid w:val="2B417D47"/>
    <w:rsid w:val="30710E81"/>
    <w:rsid w:val="33F94067"/>
    <w:rsid w:val="3ADD1FEC"/>
    <w:rsid w:val="3D2101B0"/>
    <w:rsid w:val="3FC729F5"/>
    <w:rsid w:val="41D43A1D"/>
    <w:rsid w:val="43E571A2"/>
    <w:rsid w:val="456D4E61"/>
    <w:rsid w:val="467454A6"/>
    <w:rsid w:val="49970707"/>
    <w:rsid w:val="5E083631"/>
    <w:rsid w:val="5F8960B6"/>
    <w:rsid w:val="64300F56"/>
    <w:rsid w:val="6EC07C28"/>
    <w:rsid w:val="737342A2"/>
    <w:rsid w:val="7A5D5361"/>
    <w:rsid w:val="7F6837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735</Words>
  <Characters>745</Characters>
  <Lines>23</Lines>
  <Paragraphs>6</Paragraphs>
  <TotalTime>9</TotalTime>
  <ScaleCrop>false</ScaleCrop>
  <LinksUpToDate>false</LinksUpToDate>
  <CharactersWithSpaces>917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2020-08-20T01:28:00Z</dcterms:created>
  <dc:creator>王兵</dc:creator>
  <cp:lastModifiedBy>TZ</cp:lastModifiedBy>
  <cp:lastPrinted>2025-02-10T02:51:00Z</cp:lastPrinted>
  <dcterms:modified xsi:type="dcterms:W3CDTF">2025-02-23T06:15:36Z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26F42C0D768A4E64A32D6090980203FC_13</vt:lpwstr>
  </property>
  <property fmtid="{D5CDD505-2E9C-101B-9397-08002B2CF9AE}" pid="4" name="KSOTemplateDocerSaveRecord">
    <vt:lpwstr>eyJoZGlkIjoiZDNhZGNlMDUyM2VmYThiMjAyY2I0Mjg3NDAxNTFhOTYifQ==</vt:lpwstr>
  </property>
</Properties>
</file>